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7796" w14:textId="3DE7FFBB" w:rsidR="00AD2715" w:rsidRPr="00AD2715" w:rsidRDefault="00AD2715" w:rsidP="00AD2715">
      <w:pPr>
        <w:pStyle w:val="Title"/>
        <w:jc w:val="center"/>
        <w:rPr>
          <w:rFonts w:asciiTheme="minorHAnsi" w:hAnsiTheme="minorHAnsi" w:cstheme="minorHAnsi"/>
          <w:b/>
          <w:bCs/>
          <w:sz w:val="28"/>
          <w:szCs w:val="28"/>
        </w:rPr>
      </w:pPr>
      <w:r w:rsidRPr="00AD2715">
        <w:rPr>
          <w:rFonts w:asciiTheme="minorHAnsi" w:hAnsiTheme="minorHAnsi" w:cstheme="minorHAnsi"/>
          <w:b/>
          <w:bCs/>
          <w:noProof/>
          <w:sz w:val="28"/>
          <w:szCs w:val="28"/>
        </w:rPr>
        <w:drawing>
          <wp:anchor distT="0" distB="0" distL="114300" distR="114300" simplePos="0" relativeHeight="251657215" behindDoc="1" locked="0" layoutInCell="1" allowOverlap="1" wp14:anchorId="3D8DCEF9" wp14:editId="4D3B6B82">
            <wp:simplePos x="0" y="0"/>
            <wp:positionH relativeFrom="margin">
              <wp:posOffset>-721995</wp:posOffset>
            </wp:positionH>
            <wp:positionV relativeFrom="paragraph">
              <wp:posOffset>-904240</wp:posOffset>
            </wp:positionV>
            <wp:extent cx="2628900" cy="5581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tretch>
                      <a:fillRect/>
                    </a:stretch>
                  </pic:blipFill>
                  <pic:spPr bwMode="auto">
                    <a:xfrm>
                      <a:off x="0" y="0"/>
                      <a:ext cx="2628900" cy="5581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715">
        <w:rPr>
          <w:rStyle w:val="oypena"/>
          <w:rFonts w:asciiTheme="minorHAnsi" w:hAnsiTheme="minorHAnsi" w:cstheme="minorHAnsi"/>
          <w:b/>
          <w:bCs/>
          <w:sz w:val="28"/>
          <w:szCs w:val="28"/>
        </w:rPr>
        <w:t xml:space="preserve">Solidarity | </w:t>
      </w:r>
      <w:r w:rsidRPr="00AD2715">
        <w:rPr>
          <w:rStyle w:val="oypena"/>
          <w:rFonts w:asciiTheme="minorHAnsi" w:hAnsiTheme="minorHAnsi" w:cstheme="minorHAnsi"/>
          <w:b/>
          <w:bCs/>
          <w:i/>
          <w:iCs/>
          <w:sz w:val="28"/>
          <w:szCs w:val="28"/>
        </w:rPr>
        <w:t>Solidarité</w:t>
      </w:r>
      <w:r w:rsidRPr="00AD2715">
        <w:rPr>
          <w:rStyle w:val="oypena"/>
          <w:rFonts w:asciiTheme="minorHAnsi" w:hAnsiTheme="minorHAnsi" w:cstheme="minorHAnsi"/>
          <w:b/>
          <w:bCs/>
          <w:sz w:val="28"/>
          <w:szCs w:val="28"/>
        </w:rPr>
        <w:br/>
        <w:t>National Council on Public History Annual Meeting</w:t>
      </w:r>
      <w:r w:rsidRPr="00AD2715">
        <w:rPr>
          <w:rFonts w:asciiTheme="minorHAnsi" w:hAnsiTheme="minorHAnsi" w:cstheme="minorHAnsi"/>
          <w:b/>
          <w:bCs/>
          <w:sz w:val="28"/>
          <w:szCs w:val="28"/>
        </w:rPr>
        <w:br/>
      </w:r>
      <w:r w:rsidRPr="00AD2715">
        <w:rPr>
          <w:rStyle w:val="oypena"/>
          <w:rFonts w:asciiTheme="minorHAnsi" w:hAnsiTheme="minorHAnsi" w:cstheme="minorHAnsi"/>
          <w:b/>
          <w:bCs/>
          <w:sz w:val="28"/>
          <w:szCs w:val="28"/>
        </w:rPr>
        <w:t>Montréal, Québec, Canada | March 26-29, 2025</w:t>
      </w:r>
      <w:r w:rsidRPr="00AD2715">
        <w:rPr>
          <w:rFonts w:asciiTheme="minorHAnsi" w:hAnsiTheme="minorHAnsi" w:cstheme="minorHAnsi"/>
          <w:b/>
          <w:bCs/>
          <w:sz w:val="28"/>
          <w:szCs w:val="28"/>
        </w:rPr>
        <w:br/>
      </w:r>
      <w:r w:rsidRPr="00AD2715">
        <w:rPr>
          <w:rStyle w:val="oypena"/>
          <w:rFonts w:asciiTheme="minorHAnsi" w:hAnsiTheme="minorHAnsi" w:cstheme="minorHAnsi"/>
          <w:b/>
          <w:bCs/>
          <w:sz w:val="28"/>
          <w:szCs w:val="28"/>
        </w:rPr>
        <w:t>Call for Posters</w:t>
      </w:r>
    </w:p>
    <w:p w14:paraId="71A70D07" w14:textId="2933D5D8" w:rsidR="00333990" w:rsidRPr="00AD2715" w:rsidRDefault="00AD2715" w:rsidP="00AD2715">
      <w:pPr>
        <w:pStyle w:val="Title"/>
        <w:rPr>
          <w:rFonts w:asciiTheme="minorHAnsi" w:hAnsiTheme="minorHAnsi" w:cstheme="minorHAnsi"/>
          <w:sz w:val="24"/>
          <w:szCs w:val="24"/>
        </w:rPr>
      </w:pPr>
      <w:r w:rsidRPr="00AD2715">
        <w:rPr>
          <w:rFonts w:asciiTheme="minorHAnsi" w:hAnsiTheme="minorHAnsi" w:cstheme="minorHAnsi"/>
          <w:b/>
          <w:sz w:val="24"/>
          <w:szCs w:val="24"/>
        </w:rPr>
        <w:t xml:space="preserve">Deadline: </w:t>
      </w:r>
      <w:r w:rsidRPr="00AD2715">
        <w:rPr>
          <w:rFonts w:asciiTheme="minorHAnsi" w:hAnsiTheme="minorHAnsi" w:cstheme="minorHAnsi"/>
          <w:bCs/>
          <w:sz w:val="24"/>
          <w:szCs w:val="24"/>
        </w:rPr>
        <w:t>October 10, 2024</w:t>
      </w:r>
      <w:r w:rsidRPr="00AD2715">
        <w:rPr>
          <w:rFonts w:asciiTheme="minorHAnsi" w:hAnsiTheme="minorHAnsi" w:cstheme="minorHAnsi"/>
          <w:b/>
          <w:sz w:val="24"/>
          <w:szCs w:val="24"/>
        </w:rPr>
        <w:br/>
        <w:t xml:space="preserve">Submission portal: </w:t>
      </w:r>
      <w:hyperlink r:id="rId9" w:history="1">
        <w:r w:rsidRPr="00AD2715">
          <w:rPr>
            <w:rStyle w:val="Hyperlink"/>
            <w:rFonts w:asciiTheme="minorHAnsi" w:hAnsiTheme="minorHAnsi" w:cstheme="minorHAnsi"/>
            <w:sz w:val="24"/>
            <w:szCs w:val="24"/>
          </w:rPr>
          <w:t>https://ncph.org/conference/2025-annual-meeting/cfps/poster-proposal-form/</w:t>
        </w:r>
      </w:hyperlink>
      <w:r w:rsidRPr="00AD2715">
        <w:rPr>
          <w:rFonts w:asciiTheme="minorHAnsi" w:hAnsiTheme="minorHAnsi" w:cstheme="minorHAnsi"/>
          <w:sz w:val="24"/>
          <w:szCs w:val="24"/>
        </w:rPr>
        <w:br/>
      </w:r>
      <w:r w:rsidRPr="00AD2715">
        <w:rPr>
          <w:rFonts w:asciiTheme="minorHAnsi" w:hAnsiTheme="minorHAnsi" w:cstheme="minorHAnsi"/>
          <w:b/>
          <w:bCs/>
          <w:sz w:val="24"/>
          <w:szCs w:val="24"/>
        </w:rPr>
        <w:t>Questions?</w:t>
      </w:r>
      <w:r w:rsidRPr="00AD2715">
        <w:rPr>
          <w:rFonts w:asciiTheme="minorHAnsi" w:hAnsiTheme="minorHAnsi" w:cstheme="minorHAnsi"/>
          <w:sz w:val="24"/>
          <w:szCs w:val="24"/>
        </w:rPr>
        <w:t xml:space="preserve"> Email Meghan Hillman, NCPH Program Manager, </w:t>
      </w:r>
      <w:hyperlink r:id="rId10" w:history="1">
        <w:r w:rsidRPr="00AD2715">
          <w:rPr>
            <w:rStyle w:val="Hyperlink"/>
            <w:rFonts w:asciiTheme="minorHAnsi" w:hAnsiTheme="minorHAnsi" w:cstheme="minorHAnsi"/>
            <w:sz w:val="24"/>
            <w:szCs w:val="24"/>
          </w:rPr>
          <w:t>meghillm@iu.edu</w:t>
        </w:r>
      </w:hyperlink>
      <w:r w:rsidRPr="00AD2715">
        <w:rPr>
          <w:rFonts w:asciiTheme="minorHAnsi" w:hAnsiTheme="minorHAnsi" w:cstheme="minorHAnsi"/>
          <w:sz w:val="24"/>
          <w:szCs w:val="24"/>
        </w:rPr>
        <w:t xml:space="preserve"> </w:t>
      </w:r>
      <w:r w:rsidRPr="00AD2715">
        <w:rPr>
          <w:rFonts w:asciiTheme="minorHAnsi" w:hAnsiTheme="minorHAnsi" w:cstheme="minorHAnsi"/>
          <w:sz w:val="24"/>
          <w:szCs w:val="24"/>
        </w:rPr>
        <w:br/>
      </w:r>
    </w:p>
    <w:p w14:paraId="30ABCAEB" w14:textId="77777777" w:rsidR="00615FD6" w:rsidRPr="00AD2715" w:rsidRDefault="00615FD6" w:rsidP="00DE7FD7">
      <w:pPr>
        <w:pStyle w:val="Heading2"/>
        <w:rPr>
          <w:rFonts w:asciiTheme="minorHAnsi" w:hAnsiTheme="minorHAnsi" w:cstheme="minorHAnsi"/>
          <w:sz w:val="24"/>
          <w:szCs w:val="24"/>
        </w:rPr>
      </w:pPr>
      <w:r w:rsidRPr="00AD2715">
        <w:rPr>
          <w:rFonts w:asciiTheme="minorHAnsi" w:hAnsiTheme="minorHAnsi" w:cstheme="minorHAnsi"/>
          <w:sz w:val="24"/>
          <w:szCs w:val="24"/>
        </w:rPr>
        <w:t xml:space="preserve">What is the </w:t>
      </w:r>
      <w:r w:rsidR="008C1B46" w:rsidRPr="00AD2715">
        <w:rPr>
          <w:rFonts w:asciiTheme="minorHAnsi" w:hAnsiTheme="minorHAnsi" w:cstheme="minorHAnsi"/>
          <w:sz w:val="24"/>
          <w:szCs w:val="24"/>
        </w:rPr>
        <w:t xml:space="preserve">NCPH </w:t>
      </w:r>
      <w:r w:rsidRPr="00AD2715">
        <w:rPr>
          <w:rFonts w:asciiTheme="minorHAnsi" w:hAnsiTheme="minorHAnsi" w:cstheme="minorHAnsi"/>
          <w:sz w:val="24"/>
          <w:szCs w:val="24"/>
        </w:rPr>
        <w:t>Poster Session?</w:t>
      </w:r>
    </w:p>
    <w:p w14:paraId="49945923" w14:textId="0E70F27D" w:rsidR="00615FD6" w:rsidRPr="00AD2715" w:rsidRDefault="00615FD6" w:rsidP="00CE5A70">
      <w:pPr>
        <w:rPr>
          <w:rFonts w:asciiTheme="minorHAnsi" w:hAnsiTheme="minorHAnsi" w:cstheme="minorHAnsi"/>
          <w:sz w:val="24"/>
          <w:szCs w:val="24"/>
        </w:rPr>
      </w:pPr>
      <w:r w:rsidRPr="00AD2715">
        <w:rPr>
          <w:rFonts w:asciiTheme="minorHAnsi" w:hAnsiTheme="minorHAnsi" w:cstheme="minorHAnsi"/>
          <w:sz w:val="24"/>
          <w:szCs w:val="24"/>
        </w:rPr>
        <w:t xml:space="preserve">The </w:t>
      </w:r>
      <w:r w:rsidR="00CE6721" w:rsidRPr="00AD2715">
        <w:rPr>
          <w:rFonts w:asciiTheme="minorHAnsi" w:hAnsiTheme="minorHAnsi" w:cstheme="minorHAnsi"/>
          <w:sz w:val="24"/>
          <w:szCs w:val="24"/>
        </w:rPr>
        <w:t xml:space="preserve">NCPH </w:t>
      </w:r>
      <w:r w:rsidR="00CE5A70" w:rsidRPr="00AD2715">
        <w:rPr>
          <w:rFonts w:asciiTheme="minorHAnsi" w:hAnsiTheme="minorHAnsi" w:cstheme="minorHAnsi"/>
          <w:sz w:val="24"/>
          <w:szCs w:val="24"/>
        </w:rPr>
        <w:t>poster s</w:t>
      </w:r>
      <w:r w:rsidRPr="00AD2715">
        <w:rPr>
          <w:rFonts w:asciiTheme="minorHAnsi" w:hAnsiTheme="minorHAnsi" w:cstheme="minorHAnsi"/>
          <w:sz w:val="24"/>
          <w:szCs w:val="24"/>
        </w:rPr>
        <w:t xml:space="preserve">ession is </w:t>
      </w:r>
      <w:r w:rsidR="00CE6721" w:rsidRPr="00AD2715">
        <w:rPr>
          <w:rFonts w:asciiTheme="minorHAnsi" w:hAnsiTheme="minorHAnsi" w:cstheme="minorHAnsi"/>
          <w:sz w:val="24"/>
          <w:szCs w:val="24"/>
        </w:rPr>
        <w:t>a two-hour block of time at the annual meeting where presenters can share</w:t>
      </w:r>
      <w:r w:rsidRPr="00AD2715">
        <w:rPr>
          <w:rFonts w:asciiTheme="minorHAnsi" w:hAnsiTheme="minorHAnsi" w:cstheme="minorHAnsi"/>
          <w:sz w:val="24"/>
          <w:szCs w:val="24"/>
        </w:rPr>
        <w:t xml:space="preserve"> </w:t>
      </w:r>
      <w:r w:rsidR="00CE6721" w:rsidRPr="00AD2715">
        <w:rPr>
          <w:rFonts w:asciiTheme="minorHAnsi" w:hAnsiTheme="minorHAnsi" w:cstheme="minorHAnsi"/>
          <w:sz w:val="24"/>
          <w:szCs w:val="24"/>
        </w:rPr>
        <w:t xml:space="preserve">their projects with attendees in the form of a poster. </w:t>
      </w:r>
      <w:r w:rsidRPr="00AD2715">
        <w:rPr>
          <w:rFonts w:asciiTheme="minorHAnsi" w:hAnsiTheme="minorHAnsi" w:cstheme="minorHAnsi"/>
          <w:sz w:val="24"/>
          <w:szCs w:val="24"/>
        </w:rPr>
        <w:t>It offers an alternative for presenters eager to share their work through one-on-one discussion, can be especially useful for</w:t>
      </w:r>
      <w:r w:rsidR="00CE54FD" w:rsidRPr="00AD2715">
        <w:rPr>
          <w:rFonts w:asciiTheme="minorHAnsi" w:hAnsiTheme="minorHAnsi" w:cstheme="minorHAnsi"/>
          <w:sz w:val="24"/>
          <w:szCs w:val="24"/>
        </w:rPr>
        <w:t xml:space="preserve"> </w:t>
      </w:r>
      <w:r w:rsidRPr="00AD2715">
        <w:rPr>
          <w:rFonts w:asciiTheme="minorHAnsi" w:hAnsiTheme="minorHAnsi" w:cstheme="minorHAnsi"/>
          <w:sz w:val="24"/>
          <w:szCs w:val="24"/>
        </w:rPr>
        <w:t>work</w:t>
      </w:r>
      <w:r w:rsidR="00CE54FD" w:rsidRPr="00AD2715">
        <w:rPr>
          <w:rFonts w:asciiTheme="minorHAnsi" w:hAnsiTheme="minorHAnsi" w:cstheme="minorHAnsi"/>
          <w:sz w:val="24"/>
          <w:szCs w:val="24"/>
        </w:rPr>
        <w:t>s</w:t>
      </w:r>
      <w:r w:rsidRPr="00AD2715">
        <w:rPr>
          <w:rFonts w:asciiTheme="minorHAnsi" w:hAnsiTheme="minorHAnsi" w:cstheme="minorHAnsi"/>
          <w:sz w:val="24"/>
          <w:szCs w:val="24"/>
        </w:rPr>
        <w:t>-in-progress, and may be a particularly appropriate format for presentations where visual or material evidence represents a central component of the project</w:t>
      </w:r>
      <w:r w:rsidR="00DF1933" w:rsidRPr="00AD2715">
        <w:rPr>
          <w:rFonts w:asciiTheme="minorHAnsi" w:hAnsiTheme="minorHAnsi" w:cstheme="minorHAnsi"/>
          <w:sz w:val="24"/>
          <w:szCs w:val="24"/>
        </w:rPr>
        <w:t xml:space="preserve">. </w:t>
      </w:r>
    </w:p>
    <w:p w14:paraId="5B2C5D4B" w14:textId="77777777" w:rsidR="00615FD6" w:rsidRPr="00AD2715" w:rsidRDefault="00615FD6" w:rsidP="00CE5A70">
      <w:pPr>
        <w:rPr>
          <w:rFonts w:asciiTheme="minorHAnsi" w:hAnsiTheme="minorHAnsi" w:cstheme="minorHAnsi"/>
          <w:sz w:val="24"/>
          <w:szCs w:val="24"/>
        </w:rPr>
      </w:pPr>
    </w:p>
    <w:p w14:paraId="5003EE52" w14:textId="3315C6BD" w:rsidR="00615FD6" w:rsidRPr="00AD2715" w:rsidRDefault="00615FD6" w:rsidP="00A22A32">
      <w:pPr>
        <w:pStyle w:val="Heading2"/>
        <w:rPr>
          <w:rFonts w:asciiTheme="minorHAnsi" w:hAnsiTheme="minorHAnsi" w:cstheme="minorHAnsi"/>
          <w:sz w:val="24"/>
          <w:szCs w:val="24"/>
        </w:rPr>
      </w:pPr>
      <w:r w:rsidRPr="00AD2715">
        <w:rPr>
          <w:rFonts w:asciiTheme="minorHAnsi" w:hAnsiTheme="minorHAnsi" w:cstheme="minorHAnsi"/>
          <w:sz w:val="24"/>
          <w:szCs w:val="24"/>
        </w:rPr>
        <w:t>When is the Poster Session?</w:t>
      </w:r>
    </w:p>
    <w:p w14:paraId="41DAA518" w14:textId="2CA0924C" w:rsidR="00615FD6" w:rsidRPr="00AD2715" w:rsidRDefault="00615FD6" w:rsidP="00CE5A70">
      <w:pPr>
        <w:rPr>
          <w:rFonts w:asciiTheme="minorHAnsi" w:hAnsiTheme="minorHAnsi" w:cstheme="minorHAnsi"/>
          <w:sz w:val="24"/>
          <w:szCs w:val="24"/>
        </w:rPr>
      </w:pPr>
      <w:r w:rsidRPr="00AD2715">
        <w:rPr>
          <w:rFonts w:asciiTheme="minorHAnsi" w:hAnsiTheme="minorHAnsi" w:cstheme="minorHAnsi"/>
          <w:sz w:val="24"/>
          <w:szCs w:val="24"/>
        </w:rPr>
        <w:t xml:space="preserve">The poster session will be held </w:t>
      </w:r>
      <w:r w:rsidR="002F1475" w:rsidRPr="00AD2715">
        <w:rPr>
          <w:rFonts w:asciiTheme="minorHAnsi" w:hAnsiTheme="minorHAnsi" w:cstheme="minorHAnsi"/>
          <w:sz w:val="24"/>
          <w:szCs w:val="24"/>
        </w:rPr>
        <w:t xml:space="preserve">on </w:t>
      </w:r>
      <w:r w:rsidR="001F3CB9" w:rsidRPr="00AD2715">
        <w:rPr>
          <w:rFonts w:asciiTheme="minorHAnsi" w:hAnsiTheme="minorHAnsi" w:cstheme="minorHAnsi"/>
          <w:sz w:val="24"/>
          <w:szCs w:val="24"/>
        </w:rPr>
        <w:t>Thursday</w:t>
      </w:r>
      <w:r w:rsidR="002F1475" w:rsidRPr="00AD2715">
        <w:rPr>
          <w:rFonts w:asciiTheme="minorHAnsi" w:hAnsiTheme="minorHAnsi" w:cstheme="minorHAnsi"/>
          <w:sz w:val="24"/>
          <w:szCs w:val="24"/>
        </w:rPr>
        <w:t xml:space="preserve">, </w:t>
      </w:r>
      <w:r w:rsidR="001A6772" w:rsidRPr="00AD2715">
        <w:rPr>
          <w:rFonts w:asciiTheme="minorHAnsi" w:hAnsiTheme="minorHAnsi" w:cstheme="minorHAnsi"/>
          <w:sz w:val="24"/>
          <w:szCs w:val="24"/>
        </w:rPr>
        <w:t xml:space="preserve">March 27, </w:t>
      </w:r>
      <w:r w:rsidR="001F3CB9" w:rsidRPr="00AD2715">
        <w:rPr>
          <w:rFonts w:asciiTheme="minorHAnsi" w:hAnsiTheme="minorHAnsi" w:cstheme="minorHAnsi"/>
          <w:sz w:val="24"/>
          <w:szCs w:val="24"/>
        </w:rPr>
        <w:t>from 5:00-7:0</w:t>
      </w:r>
      <w:r w:rsidR="002F1475" w:rsidRPr="00AD2715">
        <w:rPr>
          <w:rFonts w:asciiTheme="minorHAnsi" w:hAnsiTheme="minorHAnsi" w:cstheme="minorHAnsi"/>
          <w:sz w:val="24"/>
          <w:szCs w:val="24"/>
        </w:rPr>
        <w:t>0</w:t>
      </w:r>
      <w:r w:rsidR="0002291E" w:rsidRPr="00AD2715">
        <w:rPr>
          <w:rFonts w:asciiTheme="minorHAnsi" w:hAnsiTheme="minorHAnsi" w:cstheme="minorHAnsi"/>
          <w:sz w:val="24"/>
          <w:szCs w:val="24"/>
        </w:rPr>
        <w:t xml:space="preserve"> </w:t>
      </w:r>
      <w:r w:rsidR="002F1475" w:rsidRPr="00AD2715">
        <w:rPr>
          <w:rFonts w:asciiTheme="minorHAnsi" w:hAnsiTheme="minorHAnsi" w:cstheme="minorHAnsi"/>
          <w:sz w:val="24"/>
          <w:szCs w:val="24"/>
        </w:rPr>
        <w:t>pm</w:t>
      </w:r>
      <w:r w:rsidRPr="00AD2715">
        <w:rPr>
          <w:rFonts w:asciiTheme="minorHAnsi" w:hAnsiTheme="minorHAnsi" w:cstheme="minorHAnsi"/>
          <w:sz w:val="24"/>
          <w:szCs w:val="24"/>
        </w:rPr>
        <w:t xml:space="preserve"> at </w:t>
      </w:r>
      <w:r w:rsidR="001A6772" w:rsidRPr="00AD2715">
        <w:rPr>
          <w:rFonts w:asciiTheme="minorHAnsi" w:hAnsiTheme="minorHAnsi" w:cstheme="minorHAnsi"/>
          <w:sz w:val="24"/>
          <w:szCs w:val="24"/>
        </w:rPr>
        <w:t xml:space="preserve">le Centre Sheraton </w:t>
      </w:r>
      <w:r w:rsidR="00273772" w:rsidRPr="00AD2715">
        <w:rPr>
          <w:rFonts w:asciiTheme="minorHAnsi" w:hAnsiTheme="minorHAnsi" w:cstheme="minorHAnsi"/>
          <w:sz w:val="24"/>
          <w:szCs w:val="24"/>
        </w:rPr>
        <w:t xml:space="preserve">hotel in Montréal. </w:t>
      </w:r>
      <w:r w:rsidRPr="00AD2715">
        <w:rPr>
          <w:rFonts w:asciiTheme="minorHAnsi" w:hAnsiTheme="minorHAnsi" w:cstheme="minorHAnsi"/>
          <w:sz w:val="24"/>
          <w:szCs w:val="24"/>
        </w:rPr>
        <w:t xml:space="preserve">Set-up will </w:t>
      </w:r>
      <w:r w:rsidR="00107125" w:rsidRPr="00AD2715">
        <w:rPr>
          <w:rFonts w:asciiTheme="minorHAnsi" w:hAnsiTheme="minorHAnsi" w:cstheme="minorHAnsi"/>
          <w:sz w:val="24"/>
          <w:szCs w:val="24"/>
        </w:rPr>
        <w:t xml:space="preserve">start </w:t>
      </w:r>
      <w:r w:rsidR="00335BA3" w:rsidRPr="00AD2715">
        <w:rPr>
          <w:rFonts w:asciiTheme="minorHAnsi" w:hAnsiTheme="minorHAnsi" w:cstheme="minorHAnsi"/>
          <w:sz w:val="24"/>
          <w:szCs w:val="24"/>
        </w:rPr>
        <w:t>an hour before the poster s</w:t>
      </w:r>
      <w:r w:rsidRPr="00AD2715">
        <w:rPr>
          <w:rFonts w:asciiTheme="minorHAnsi" w:hAnsiTheme="minorHAnsi" w:cstheme="minorHAnsi"/>
          <w:sz w:val="24"/>
          <w:szCs w:val="24"/>
        </w:rPr>
        <w:t>ession begins.</w:t>
      </w:r>
    </w:p>
    <w:p w14:paraId="7BFC535F" w14:textId="77777777" w:rsidR="00615FD6" w:rsidRPr="00AD2715" w:rsidRDefault="00615FD6" w:rsidP="00CE5A70">
      <w:pPr>
        <w:rPr>
          <w:rFonts w:asciiTheme="minorHAnsi" w:hAnsiTheme="minorHAnsi" w:cstheme="minorHAnsi"/>
          <w:sz w:val="24"/>
          <w:szCs w:val="24"/>
        </w:rPr>
      </w:pPr>
      <w:r w:rsidRPr="00AD2715">
        <w:rPr>
          <w:rFonts w:asciiTheme="minorHAnsi" w:hAnsiTheme="minorHAnsi" w:cstheme="minorHAnsi"/>
          <w:sz w:val="24"/>
          <w:szCs w:val="24"/>
        </w:rPr>
        <w:t xml:space="preserve">  </w:t>
      </w:r>
    </w:p>
    <w:p w14:paraId="1A17528F" w14:textId="070F2FE4" w:rsidR="00615FD6" w:rsidRPr="00AD2715" w:rsidRDefault="00615FD6" w:rsidP="00CE5A70">
      <w:pPr>
        <w:rPr>
          <w:rFonts w:asciiTheme="minorHAnsi" w:hAnsiTheme="minorHAnsi" w:cstheme="minorHAnsi"/>
          <w:sz w:val="24"/>
          <w:szCs w:val="24"/>
        </w:rPr>
      </w:pPr>
      <w:r w:rsidRPr="00AD2715">
        <w:rPr>
          <w:rStyle w:val="Heading2Char"/>
          <w:rFonts w:asciiTheme="minorHAnsi" w:hAnsiTheme="minorHAnsi" w:cstheme="minorHAnsi"/>
          <w:sz w:val="24"/>
          <w:szCs w:val="24"/>
        </w:rPr>
        <w:t>How to Submit a Proposal</w:t>
      </w:r>
      <w:r w:rsidR="003B42A0" w:rsidRPr="00AD2715">
        <w:rPr>
          <w:rStyle w:val="Heading3Char"/>
          <w:rFonts w:asciiTheme="minorHAnsi" w:hAnsiTheme="minorHAnsi" w:cstheme="minorHAnsi"/>
        </w:rPr>
        <w:br/>
      </w:r>
      <w:r w:rsidR="003B42A0" w:rsidRPr="00AD2715">
        <w:rPr>
          <w:rFonts w:asciiTheme="minorHAnsi" w:hAnsiTheme="minorHAnsi" w:cstheme="minorHAnsi"/>
          <w:sz w:val="24"/>
          <w:szCs w:val="24"/>
        </w:rPr>
        <w:t>Pl</w:t>
      </w:r>
      <w:r w:rsidR="00052D14" w:rsidRPr="00AD2715">
        <w:rPr>
          <w:rFonts w:asciiTheme="minorHAnsi" w:hAnsiTheme="minorHAnsi" w:cstheme="minorHAnsi"/>
          <w:sz w:val="24"/>
          <w:szCs w:val="24"/>
        </w:rPr>
        <w:t>ease fill out the online form at</w:t>
      </w:r>
      <w:r w:rsidR="00A2195F" w:rsidRPr="00AD2715">
        <w:rPr>
          <w:rFonts w:asciiTheme="minorHAnsi" w:hAnsiTheme="minorHAnsi" w:cstheme="minorHAnsi"/>
          <w:bCs/>
          <w:sz w:val="24"/>
          <w:szCs w:val="24"/>
        </w:rPr>
        <w:t xml:space="preserve"> </w:t>
      </w:r>
      <w:hyperlink r:id="rId11" w:history="1">
        <w:r w:rsidR="00273772" w:rsidRPr="00AD2715">
          <w:rPr>
            <w:rStyle w:val="Hyperlink"/>
            <w:rFonts w:asciiTheme="minorHAnsi" w:hAnsiTheme="minorHAnsi" w:cstheme="minorHAnsi"/>
            <w:sz w:val="24"/>
            <w:szCs w:val="24"/>
          </w:rPr>
          <w:t>https://ncph.org/conference/2025-annual-meeting/cfps/poster-proposal-form/</w:t>
        </w:r>
      </w:hyperlink>
      <w:r w:rsidR="00A2195F" w:rsidRPr="00AD2715">
        <w:rPr>
          <w:rFonts w:asciiTheme="minorHAnsi" w:hAnsiTheme="minorHAnsi" w:cstheme="minorHAnsi"/>
          <w:b/>
          <w:sz w:val="24"/>
          <w:szCs w:val="24"/>
        </w:rPr>
        <w:t xml:space="preserve">. </w:t>
      </w:r>
      <w:r w:rsidR="00052D14" w:rsidRPr="00AD2715">
        <w:rPr>
          <w:rFonts w:asciiTheme="minorHAnsi" w:hAnsiTheme="minorHAnsi" w:cstheme="minorHAnsi"/>
          <w:sz w:val="24"/>
          <w:szCs w:val="24"/>
        </w:rPr>
        <w:t xml:space="preserve">Along with contact information and a brief (~300 word) explanation of your poster, we ask that you provide a one-page C/V for each presenter and a simple visual mock-up of your poster (saved and uploaded as a PDF). </w:t>
      </w:r>
    </w:p>
    <w:p w14:paraId="0BC6F2EC" w14:textId="77777777" w:rsidR="00615FD6" w:rsidRPr="00AD2715" w:rsidRDefault="00615FD6" w:rsidP="00CE5A70">
      <w:pPr>
        <w:ind w:left="360"/>
        <w:rPr>
          <w:rFonts w:asciiTheme="minorHAnsi" w:hAnsiTheme="minorHAnsi" w:cstheme="minorHAnsi"/>
          <w:i/>
          <w:sz w:val="24"/>
          <w:szCs w:val="24"/>
        </w:rPr>
      </w:pPr>
    </w:p>
    <w:p w14:paraId="6A61F956" w14:textId="650987E6" w:rsidR="00067378" w:rsidRPr="00AD2715" w:rsidRDefault="00067378" w:rsidP="00A22A32">
      <w:pPr>
        <w:pStyle w:val="Heading2"/>
        <w:rPr>
          <w:rFonts w:asciiTheme="minorHAnsi" w:hAnsiTheme="minorHAnsi" w:cstheme="minorHAnsi"/>
          <w:sz w:val="24"/>
          <w:szCs w:val="24"/>
        </w:rPr>
      </w:pPr>
      <w:r w:rsidRPr="00AD2715">
        <w:rPr>
          <w:rFonts w:asciiTheme="minorHAnsi" w:hAnsiTheme="minorHAnsi" w:cstheme="minorHAnsi"/>
          <w:sz w:val="24"/>
          <w:szCs w:val="24"/>
        </w:rPr>
        <w:t xml:space="preserve">How Will Your Proposal Be </w:t>
      </w:r>
      <w:r w:rsidR="00AD2715">
        <w:rPr>
          <w:rFonts w:asciiTheme="minorHAnsi" w:hAnsiTheme="minorHAnsi" w:cstheme="minorHAnsi"/>
          <w:sz w:val="24"/>
          <w:szCs w:val="24"/>
        </w:rPr>
        <w:t>Evaluated</w:t>
      </w:r>
      <w:r w:rsidRPr="00AD2715">
        <w:rPr>
          <w:rFonts w:asciiTheme="minorHAnsi" w:hAnsiTheme="minorHAnsi" w:cstheme="minorHAnsi"/>
          <w:sz w:val="24"/>
          <w:szCs w:val="24"/>
        </w:rPr>
        <w:t>?</w:t>
      </w:r>
    </w:p>
    <w:p w14:paraId="4BA73B86" w14:textId="476A24ED" w:rsidR="00067378" w:rsidRPr="00AD2715" w:rsidRDefault="00067378" w:rsidP="00CE5A70">
      <w:pPr>
        <w:rPr>
          <w:rFonts w:asciiTheme="minorHAnsi" w:hAnsiTheme="minorHAnsi" w:cstheme="minorHAnsi"/>
          <w:sz w:val="24"/>
          <w:szCs w:val="24"/>
        </w:rPr>
      </w:pPr>
      <w:r w:rsidRPr="00AD2715">
        <w:rPr>
          <w:rFonts w:asciiTheme="minorHAnsi" w:hAnsiTheme="minorHAnsi" w:cstheme="minorHAnsi"/>
          <w:sz w:val="24"/>
          <w:szCs w:val="24"/>
        </w:rPr>
        <w:t xml:space="preserve">The </w:t>
      </w:r>
      <w:r w:rsidR="00052D14" w:rsidRPr="00AD2715">
        <w:rPr>
          <w:rFonts w:asciiTheme="minorHAnsi" w:hAnsiTheme="minorHAnsi" w:cstheme="minorHAnsi"/>
          <w:sz w:val="24"/>
          <w:szCs w:val="24"/>
        </w:rPr>
        <w:t>Program Committee</w:t>
      </w:r>
      <w:r w:rsidRPr="00AD2715">
        <w:rPr>
          <w:rFonts w:asciiTheme="minorHAnsi" w:hAnsiTheme="minorHAnsi" w:cstheme="minorHAnsi"/>
          <w:sz w:val="24"/>
          <w:szCs w:val="24"/>
        </w:rPr>
        <w:t xml:space="preserve"> will consider the persuasiveness of your abstract, the quality of your</w:t>
      </w:r>
      <w:r w:rsidR="00052D14" w:rsidRPr="00AD2715">
        <w:rPr>
          <w:rFonts w:asciiTheme="minorHAnsi" w:hAnsiTheme="minorHAnsi" w:cstheme="minorHAnsi"/>
          <w:sz w:val="24"/>
          <w:szCs w:val="24"/>
        </w:rPr>
        <w:t xml:space="preserve"> proposed </w:t>
      </w:r>
      <w:r w:rsidRPr="00AD2715">
        <w:rPr>
          <w:rFonts w:asciiTheme="minorHAnsi" w:hAnsiTheme="minorHAnsi" w:cstheme="minorHAnsi"/>
          <w:sz w:val="24"/>
          <w:szCs w:val="24"/>
        </w:rPr>
        <w:t xml:space="preserve">visual presentation, and your project’s relation to major issues </w:t>
      </w:r>
      <w:r w:rsidR="00052D14" w:rsidRPr="00AD2715">
        <w:rPr>
          <w:rFonts w:asciiTheme="minorHAnsi" w:hAnsiTheme="minorHAnsi" w:cstheme="minorHAnsi"/>
          <w:sz w:val="24"/>
          <w:szCs w:val="24"/>
        </w:rPr>
        <w:t xml:space="preserve">and questions in public history. </w:t>
      </w:r>
    </w:p>
    <w:p w14:paraId="69A35101" w14:textId="77777777" w:rsidR="00067378" w:rsidRPr="00AD2715" w:rsidRDefault="00067378" w:rsidP="00CE5A70">
      <w:pPr>
        <w:rPr>
          <w:rFonts w:asciiTheme="minorHAnsi" w:hAnsiTheme="minorHAnsi" w:cstheme="minorHAnsi"/>
          <w:i/>
          <w:sz w:val="24"/>
          <w:szCs w:val="24"/>
        </w:rPr>
      </w:pPr>
    </w:p>
    <w:p w14:paraId="39677E96" w14:textId="76C1D272" w:rsidR="008C1B46" w:rsidRPr="00AD2715" w:rsidRDefault="008C1B46" w:rsidP="00A22A32">
      <w:pPr>
        <w:pStyle w:val="Heading2"/>
        <w:rPr>
          <w:rFonts w:asciiTheme="minorHAnsi" w:hAnsiTheme="minorHAnsi" w:cstheme="minorHAnsi"/>
          <w:sz w:val="24"/>
          <w:szCs w:val="24"/>
        </w:rPr>
      </w:pPr>
      <w:r w:rsidRPr="00AD2715">
        <w:rPr>
          <w:rFonts w:asciiTheme="minorHAnsi" w:hAnsiTheme="minorHAnsi" w:cstheme="minorHAnsi"/>
          <w:sz w:val="24"/>
          <w:szCs w:val="24"/>
        </w:rPr>
        <w:t xml:space="preserve">When is Your Proposal Due? </w:t>
      </w:r>
    </w:p>
    <w:p w14:paraId="5270178F" w14:textId="0FE0ACF7" w:rsidR="00615FD6" w:rsidRPr="00AD2715" w:rsidRDefault="008C1B46" w:rsidP="00CE5A70">
      <w:pPr>
        <w:rPr>
          <w:rFonts w:asciiTheme="minorHAnsi" w:hAnsiTheme="minorHAnsi" w:cstheme="minorHAnsi"/>
          <w:sz w:val="24"/>
          <w:szCs w:val="24"/>
        </w:rPr>
      </w:pPr>
      <w:r w:rsidRPr="00AD2715">
        <w:rPr>
          <w:rFonts w:asciiTheme="minorHAnsi" w:hAnsiTheme="minorHAnsi" w:cstheme="minorHAnsi"/>
          <w:bCs/>
          <w:sz w:val="24"/>
          <w:szCs w:val="24"/>
        </w:rPr>
        <w:t>Poster proposals are due</w:t>
      </w:r>
      <w:r w:rsidR="00615FD6" w:rsidRPr="00AD2715">
        <w:rPr>
          <w:rFonts w:asciiTheme="minorHAnsi" w:hAnsiTheme="minorHAnsi" w:cstheme="minorHAnsi"/>
          <w:bCs/>
          <w:sz w:val="24"/>
          <w:szCs w:val="24"/>
        </w:rPr>
        <w:t xml:space="preserve"> </w:t>
      </w:r>
      <w:r w:rsidR="00273772" w:rsidRPr="00AD2715">
        <w:rPr>
          <w:rFonts w:asciiTheme="minorHAnsi" w:hAnsiTheme="minorHAnsi" w:cstheme="minorHAnsi"/>
          <w:bCs/>
          <w:sz w:val="24"/>
          <w:szCs w:val="24"/>
        </w:rPr>
        <w:t>Thursday, October 10,</w:t>
      </w:r>
      <w:r w:rsidR="00A22A32" w:rsidRPr="00AD2715">
        <w:rPr>
          <w:rFonts w:asciiTheme="minorHAnsi" w:hAnsiTheme="minorHAnsi" w:cstheme="minorHAnsi"/>
          <w:bCs/>
          <w:sz w:val="24"/>
          <w:szCs w:val="24"/>
        </w:rPr>
        <w:t xml:space="preserve"> 202</w:t>
      </w:r>
      <w:r w:rsidR="00273772" w:rsidRPr="00AD2715">
        <w:rPr>
          <w:rFonts w:asciiTheme="minorHAnsi" w:hAnsiTheme="minorHAnsi" w:cstheme="minorHAnsi"/>
          <w:bCs/>
          <w:sz w:val="24"/>
          <w:szCs w:val="24"/>
        </w:rPr>
        <w:t>4</w:t>
      </w:r>
      <w:r w:rsidR="00615FD6" w:rsidRPr="00AD2715">
        <w:rPr>
          <w:rFonts w:asciiTheme="minorHAnsi" w:hAnsiTheme="minorHAnsi" w:cstheme="minorHAnsi"/>
          <w:bCs/>
          <w:sz w:val="24"/>
          <w:szCs w:val="24"/>
        </w:rPr>
        <w:t>.</w:t>
      </w:r>
      <w:r w:rsidR="00DF1933" w:rsidRPr="00AD2715">
        <w:rPr>
          <w:rFonts w:asciiTheme="minorHAnsi" w:hAnsiTheme="minorHAnsi" w:cstheme="minorHAnsi"/>
          <w:sz w:val="24"/>
          <w:szCs w:val="24"/>
        </w:rPr>
        <w:t xml:space="preserve"> </w:t>
      </w:r>
      <w:r w:rsidR="00335BA3" w:rsidRPr="00AD2715">
        <w:rPr>
          <w:rFonts w:asciiTheme="minorHAnsi" w:hAnsiTheme="minorHAnsi" w:cstheme="minorHAnsi"/>
          <w:sz w:val="24"/>
          <w:szCs w:val="24"/>
        </w:rPr>
        <w:t>You will hear back about the status of your</w:t>
      </w:r>
      <w:r w:rsidR="00DF1933" w:rsidRPr="00AD2715">
        <w:rPr>
          <w:rFonts w:asciiTheme="minorHAnsi" w:hAnsiTheme="minorHAnsi" w:cstheme="minorHAnsi"/>
          <w:sz w:val="24"/>
          <w:szCs w:val="24"/>
        </w:rPr>
        <w:t xml:space="preserve"> proposal by the end of October</w:t>
      </w:r>
      <w:r w:rsidR="00335BA3" w:rsidRPr="00AD2715">
        <w:rPr>
          <w:rFonts w:asciiTheme="minorHAnsi" w:hAnsiTheme="minorHAnsi" w:cstheme="minorHAnsi"/>
          <w:sz w:val="24"/>
          <w:szCs w:val="24"/>
        </w:rPr>
        <w:t xml:space="preserve">. </w:t>
      </w:r>
      <w:r w:rsidR="00615FD6" w:rsidRPr="00AD2715">
        <w:rPr>
          <w:rFonts w:asciiTheme="minorHAnsi" w:hAnsiTheme="minorHAnsi" w:cstheme="minorHAnsi"/>
          <w:sz w:val="24"/>
          <w:szCs w:val="24"/>
        </w:rPr>
        <w:t>If accepted</w:t>
      </w:r>
      <w:r w:rsidR="00335BA3" w:rsidRPr="00AD2715">
        <w:rPr>
          <w:rFonts w:asciiTheme="minorHAnsi" w:hAnsiTheme="minorHAnsi" w:cstheme="minorHAnsi"/>
          <w:sz w:val="24"/>
          <w:szCs w:val="24"/>
        </w:rPr>
        <w:t xml:space="preserve"> to the poster session</w:t>
      </w:r>
      <w:r w:rsidR="00615FD6" w:rsidRPr="00AD2715">
        <w:rPr>
          <w:rFonts w:asciiTheme="minorHAnsi" w:hAnsiTheme="minorHAnsi" w:cstheme="minorHAnsi"/>
          <w:sz w:val="24"/>
          <w:szCs w:val="24"/>
        </w:rPr>
        <w:t xml:space="preserve">, graduate students who are members of NCPH are eligible to apply for a </w:t>
      </w:r>
      <w:hyperlink r:id="rId12" w:history="1">
        <w:r w:rsidR="00615FD6" w:rsidRPr="00AD2715">
          <w:rPr>
            <w:rStyle w:val="Hyperlink"/>
            <w:rFonts w:asciiTheme="minorHAnsi" w:hAnsiTheme="minorHAnsi" w:cstheme="minorHAnsi"/>
            <w:sz w:val="24"/>
            <w:szCs w:val="24"/>
          </w:rPr>
          <w:t>Graduate Student Travel Award</w:t>
        </w:r>
      </w:hyperlink>
      <w:r w:rsidRPr="00AD2715">
        <w:rPr>
          <w:rFonts w:asciiTheme="minorHAnsi" w:hAnsiTheme="minorHAnsi" w:cstheme="minorHAnsi"/>
          <w:sz w:val="24"/>
          <w:szCs w:val="24"/>
        </w:rPr>
        <w:t xml:space="preserve"> by December 1. </w:t>
      </w:r>
    </w:p>
    <w:p w14:paraId="3144A556" w14:textId="3B7B9416" w:rsidR="008C1B46" w:rsidRPr="00AD2715" w:rsidRDefault="008C1B46" w:rsidP="00CE5A70">
      <w:pPr>
        <w:rPr>
          <w:rFonts w:asciiTheme="minorHAnsi" w:hAnsiTheme="minorHAnsi" w:cstheme="minorHAnsi"/>
          <w:b/>
          <w:sz w:val="24"/>
          <w:szCs w:val="24"/>
        </w:rPr>
      </w:pPr>
    </w:p>
    <w:p w14:paraId="3187ACA9" w14:textId="5699FBB1" w:rsidR="00615FD6" w:rsidRPr="00AD2715" w:rsidRDefault="00AD2715" w:rsidP="00DE7FD7">
      <w:pPr>
        <w:pStyle w:val="Heading2"/>
        <w:rPr>
          <w:rFonts w:asciiTheme="minorHAnsi" w:hAnsiTheme="minorHAnsi" w:cstheme="minorHAnsi"/>
          <w:sz w:val="24"/>
          <w:szCs w:val="24"/>
        </w:rPr>
      </w:pPr>
      <w:r w:rsidRPr="00AD2715">
        <w:rPr>
          <w:rFonts w:asciiTheme="minorHAnsi" w:hAnsiTheme="minorHAnsi" w:cstheme="minorHAnsi"/>
          <w:sz w:val="24"/>
          <w:szCs w:val="24"/>
        </w:rPr>
        <w:t>Is the Poster Session Right for Your Work?</w:t>
      </w:r>
    </w:p>
    <w:p w14:paraId="7276C7DB" w14:textId="35030F21" w:rsidR="008768C9" w:rsidRPr="00AD2715" w:rsidRDefault="00AD2715" w:rsidP="00AD2715">
      <w:pPr>
        <w:autoSpaceDE w:val="0"/>
        <w:autoSpaceDN w:val="0"/>
        <w:adjustRightInd w:val="0"/>
        <w:rPr>
          <w:rFonts w:asciiTheme="minorHAnsi" w:hAnsiTheme="minorHAnsi" w:cstheme="minorHAnsi"/>
          <w:sz w:val="24"/>
          <w:szCs w:val="24"/>
        </w:rPr>
      </w:pPr>
      <w:r w:rsidRPr="00AD2715">
        <w:rPr>
          <w:rStyle w:val="oypena"/>
          <w:rFonts w:asciiTheme="minorHAnsi" w:hAnsiTheme="minorHAnsi" w:cstheme="minorHAnsi"/>
          <w:color w:val="000000"/>
          <w:sz w:val="24"/>
          <w:szCs w:val="24"/>
        </w:rPr>
        <w:t xml:space="preserve">Posters are an interactive and visual format for displaying and discussing project‐based work. In the sciences, posters are often a way to present preliminary data on a research topic and gather advice. Most posters for this conference will represent work that is complete, but we encourage submitters to present work as part of multi‐year or ongoing projects so they can solicit advice and resources at the conference. </w:t>
      </w:r>
    </w:p>
    <w:sectPr w:rsidR="008768C9" w:rsidRPr="00AD2715" w:rsidSect="009071C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03AE" w14:textId="77777777" w:rsidR="00913009" w:rsidRDefault="00913009" w:rsidP="00662E11">
      <w:r>
        <w:separator/>
      </w:r>
    </w:p>
  </w:endnote>
  <w:endnote w:type="continuationSeparator" w:id="0">
    <w:p w14:paraId="1A36171F" w14:textId="77777777" w:rsidR="00913009" w:rsidRDefault="00913009" w:rsidP="006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1D79" w14:textId="77777777" w:rsidR="00913009" w:rsidRDefault="00913009" w:rsidP="00662E11">
      <w:r>
        <w:separator/>
      </w:r>
    </w:p>
  </w:footnote>
  <w:footnote w:type="continuationSeparator" w:id="0">
    <w:p w14:paraId="0456B4F5" w14:textId="77777777" w:rsidR="00913009" w:rsidRDefault="00913009" w:rsidP="0066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E49"/>
    <w:multiLevelType w:val="hybridMultilevel"/>
    <w:tmpl w:val="F89E49C4"/>
    <w:lvl w:ilvl="0" w:tplc="433A5E8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727018"/>
    <w:multiLevelType w:val="hybridMultilevel"/>
    <w:tmpl w:val="12C8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9299E"/>
    <w:multiLevelType w:val="hybridMultilevel"/>
    <w:tmpl w:val="A50C50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B3133B9"/>
    <w:multiLevelType w:val="hybridMultilevel"/>
    <w:tmpl w:val="218A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276AA"/>
    <w:multiLevelType w:val="hybridMultilevel"/>
    <w:tmpl w:val="473E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D619D"/>
    <w:multiLevelType w:val="hybridMultilevel"/>
    <w:tmpl w:val="D0C6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868654">
    <w:abstractNumId w:val="1"/>
  </w:num>
  <w:num w:numId="2" w16cid:durableId="1090856330">
    <w:abstractNumId w:val="5"/>
  </w:num>
  <w:num w:numId="3" w16cid:durableId="31156604">
    <w:abstractNumId w:val="2"/>
  </w:num>
  <w:num w:numId="4" w16cid:durableId="1936938496">
    <w:abstractNumId w:val="0"/>
  </w:num>
  <w:num w:numId="5" w16cid:durableId="954022422">
    <w:abstractNumId w:val="4"/>
  </w:num>
  <w:num w:numId="6" w16cid:durableId="2095665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E7"/>
    <w:rsid w:val="00014329"/>
    <w:rsid w:val="0002264A"/>
    <w:rsid w:val="0002291E"/>
    <w:rsid w:val="0002611C"/>
    <w:rsid w:val="00031941"/>
    <w:rsid w:val="00052D14"/>
    <w:rsid w:val="00053C93"/>
    <w:rsid w:val="00067378"/>
    <w:rsid w:val="00107125"/>
    <w:rsid w:val="00184AE5"/>
    <w:rsid w:val="00196FB4"/>
    <w:rsid w:val="001A6772"/>
    <w:rsid w:val="001F3CB9"/>
    <w:rsid w:val="001F5A5D"/>
    <w:rsid w:val="00202B55"/>
    <w:rsid w:val="00207BB6"/>
    <w:rsid w:val="002409D1"/>
    <w:rsid w:val="00273772"/>
    <w:rsid w:val="002833E4"/>
    <w:rsid w:val="002E5E94"/>
    <w:rsid w:val="002F1475"/>
    <w:rsid w:val="00314998"/>
    <w:rsid w:val="00333990"/>
    <w:rsid w:val="00335BA3"/>
    <w:rsid w:val="00355D76"/>
    <w:rsid w:val="003635EF"/>
    <w:rsid w:val="003B42A0"/>
    <w:rsid w:val="003E6BEA"/>
    <w:rsid w:val="00485440"/>
    <w:rsid w:val="004F0052"/>
    <w:rsid w:val="004F68B9"/>
    <w:rsid w:val="00511063"/>
    <w:rsid w:val="00527AEF"/>
    <w:rsid w:val="0055403D"/>
    <w:rsid w:val="0058668B"/>
    <w:rsid w:val="00586DFA"/>
    <w:rsid w:val="00615FD6"/>
    <w:rsid w:val="006452AD"/>
    <w:rsid w:val="00662E11"/>
    <w:rsid w:val="006679F1"/>
    <w:rsid w:val="00683B0F"/>
    <w:rsid w:val="00692E7D"/>
    <w:rsid w:val="00710C76"/>
    <w:rsid w:val="00723A82"/>
    <w:rsid w:val="0075789E"/>
    <w:rsid w:val="00760A18"/>
    <w:rsid w:val="0076644C"/>
    <w:rsid w:val="0077131E"/>
    <w:rsid w:val="00783CF7"/>
    <w:rsid w:val="007B3AE7"/>
    <w:rsid w:val="007B747D"/>
    <w:rsid w:val="007C1FA0"/>
    <w:rsid w:val="007F62F2"/>
    <w:rsid w:val="008047CE"/>
    <w:rsid w:val="008134A5"/>
    <w:rsid w:val="0083556C"/>
    <w:rsid w:val="00851090"/>
    <w:rsid w:val="008768C9"/>
    <w:rsid w:val="0088556F"/>
    <w:rsid w:val="008A6553"/>
    <w:rsid w:val="008B0816"/>
    <w:rsid w:val="008C1B46"/>
    <w:rsid w:val="009071C4"/>
    <w:rsid w:val="00913009"/>
    <w:rsid w:val="009543E2"/>
    <w:rsid w:val="009719EC"/>
    <w:rsid w:val="00982814"/>
    <w:rsid w:val="009B2B41"/>
    <w:rsid w:val="009D355B"/>
    <w:rsid w:val="00A103B7"/>
    <w:rsid w:val="00A2195F"/>
    <w:rsid w:val="00A22A32"/>
    <w:rsid w:val="00A71782"/>
    <w:rsid w:val="00AB4681"/>
    <w:rsid w:val="00AD2715"/>
    <w:rsid w:val="00B34CD0"/>
    <w:rsid w:val="00B779E7"/>
    <w:rsid w:val="00B876CB"/>
    <w:rsid w:val="00BB58E2"/>
    <w:rsid w:val="00BB6776"/>
    <w:rsid w:val="00BC74F9"/>
    <w:rsid w:val="00BF3B97"/>
    <w:rsid w:val="00C009A0"/>
    <w:rsid w:val="00C23880"/>
    <w:rsid w:val="00C5668C"/>
    <w:rsid w:val="00C7067B"/>
    <w:rsid w:val="00C91C83"/>
    <w:rsid w:val="00CD1F02"/>
    <w:rsid w:val="00CE54FD"/>
    <w:rsid w:val="00CE5A70"/>
    <w:rsid w:val="00CE6721"/>
    <w:rsid w:val="00D35EEB"/>
    <w:rsid w:val="00DC50E5"/>
    <w:rsid w:val="00DE7FD7"/>
    <w:rsid w:val="00DF1933"/>
    <w:rsid w:val="00DF1A1F"/>
    <w:rsid w:val="00E208D9"/>
    <w:rsid w:val="00F8026B"/>
    <w:rsid w:val="00FE7C60"/>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5C018"/>
  <w15:docId w15:val="{DF734978-FCCC-4BD0-A086-DDCA1687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9E"/>
    <w:rPr>
      <w:sz w:val="22"/>
      <w:szCs w:val="22"/>
    </w:rPr>
  </w:style>
  <w:style w:type="paragraph" w:styleId="Heading1">
    <w:name w:val="heading 1"/>
    <w:basedOn w:val="Normal"/>
    <w:next w:val="Normal"/>
    <w:link w:val="Heading1Char"/>
    <w:uiPriority w:val="9"/>
    <w:qFormat/>
    <w:rsid w:val="00CE5A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E7F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7FD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E7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0816"/>
    <w:pPr>
      <w:framePr w:w="7920" w:h="1980" w:hRule="exact" w:hSpace="180" w:wrap="auto" w:hAnchor="page" w:xAlign="center" w:yAlign="bottom"/>
      <w:ind w:left="2880"/>
    </w:pPr>
    <w:rPr>
      <w:rFonts w:ascii="Arial" w:hAnsi="Arial"/>
      <w:sz w:val="24"/>
      <w:szCs w:val="24"/>
    </w:rPr>
  </w:style>
  <w:style w:type="paragraph" w:styleId="BalloonText">
    <w:name w:val="Balloon Text"/>
    <w:basedOn w:val="Normal"/>
    <w:link w:val="BalloonTextChar"/>
    <w:uiPriority w:val="99"/>
    <w:semiHidden/>
    <w:unhideWhenUsed/>
    <w:rsid w:val="007B3A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AE7"/>
    <w:rPr>
      <w:rFonts w:ascii="Tahoma" w:hAnsi="Tahoma" w:cs="Tahoma"/>
      <w:sz w:val="16"/>
      <w:szCs w:val="16"/>
    </w:rPr>
  </w:style>
  <w:style w:type="paragraph" w:styleId="ListParagraph">
    <w:name w:val="List Paragraph"/>
    <w:basedOn w:val="Normal"/>
    <w:uiPriority w:val="34"/>
    <w:qFormat/>
    <w:rsid w:val="00E208D9"/>
    <w:pPr>
      <w:ind w:left="720"/>
      <w:contextualSpacing/>
    </w:pPr>
  </w:style>
  <w:style w:type="character" w:styleId="Hyperlink">
    <w:name w:val="Hyperlink"/>
    <w:basedOn w:val="DefaultParagraphFont"/>
    <w:uiPriority w:val="99"/>
    <w:unhideWhenUsed/>
    <w:rsid w:val="00783CF7"/>
    <w:rPr>
      <w:rFonts w:cs="Times New Roman"/>
      <w:color w:val="0000FF"/>
      <w:u w:val="single"/>
    </w:rPr>
  </w:style>
  <w:style w:type="character" w:styleId="FollowedHyperlink">
    <w:name w:val="FollowedHyperlink"/>
    <w:basedOn w:val="DefaultParagraphFont"/>
    <w:uiPriority w:val="99"/>
    <w:semiHidden/>
    <w:unhideWhenUsed/>
    <w:rsid w:val="00C23880"/>
    <w:rPr>
      <w:color w:val="800080" w:themeColor="followedHyperlink"/>
      <w:u w:val="single"/>
    </w:rPr>
  </w:style>
  <w:style w:type="paragraph" w:styleId="Header">
    <w:name w:val="header"/>
    <w:basedOn w:val="Normal"/>
    <w:link w:val="HeaderChar"/>
    <w:uiPriority w:val="99"/>
    <w:unhideWhenUsed/>
    <w:rsid w:val="00662E11"/>
    <w:pPr>
      <w:tabs>
        <w:tab w:val="center" w:pos="4680"/>
        <w:tab w:val="right" w:pos="9360"/>
      </w:tabs>
    </w:pPr>
  </w:style>
  <w:style w:type="character" w:customStyle="1" w:styleId="HeaderChar">
    <w:name w:val="Header Char"/>
    <w:basedOn w:val="DefaultParagraphFont"/>
    <w:link w:val="Header"/>
    <w:uiPriority w:val="99"/>
    <w:rsid w:val="00662E11"/>
    <w:rPr>
      <w:sz w:val="22"/>
      <w:szCs w:val="22"/>
    </w:rPr>
  </w:style>
  <w:style w:type="paragraph" w:styleId="Footer">
    <w:name w:val="footer"/>
    <w:basedOn w:val="Normal"/>
    <w:link w:val="FooterChar"/>
    <w:uiPriority w:val="99"/>
    <w:unhideWhenUsed/>
    <w:rsid w:val="00662E11"/>
    <w:pPr>
      <w:tabs>
        <w:tab w:val="center" w:pos="4680"/>
        <w:tab w:val="right" w:pos="9360"/>
      </w:tabs>
    </w:pPr>
  </w:style>
  <w:style w:type="character" w:customStyle="1" w:styleId="FooterChar">
    <w:name w:val="Footer Char"/>
    <w:basedOn w:val="DefaultParagraphFont"/>
    <w:link w:val="Footer"/>
    <w:uiPriority w:val="99"/>
    <w:rsid w:val="00662E11"/>
    <w:rPr>
      <w:sz w:val="22"/>
      <w:szCs w:val="22"/>
    </w:rPr>
  </w:style>
  <w:style w:type="character" w:styleId="CommentReference">
    <w:name w:val="annotation reference"/>
    <w:basedOn w:val="DefaultParagraphFont"/>
    <w:uiPriority w:val="99"/>
    <w:semiHidden/>
    <w:unhideWhenUsed/>
    <w:rsid w:val="002E5E94"/>
    <w:rPr>
      <w:sz w:val="16"/>
      <w:szCs w:val="16"/>
    </w:rPr>
  </w:style>
  <w:style w:type="paragraph" w:styleId="CommentText">
    <w:name w:val="annotation text"/>
    <w:basedOn w:val="Normal"/>
    <w:link w:val="CommentTextChar"/>
    <w:uiPriority w:val="99"/>
    <w:semiHidden/>
    <w:unhideWhenUsed/>
    <w:rsid w:val="002E5E94"/>
    <w:rPr>
      <w:sz w:val="20"/>
      <w:szCs w:val="20"/>
    </w:rPr>
  </w:style>
  <w:style w:type="character" w:customStyle="1" w:styleId="CommentTextChar">
    <w:name w:val="Comment Text Char"/>
    <w:basedOn w:val="DefaultParagraphFont"/>
    <w:link w:val="CommentText"/>
    <w:uiPriority w:val="99"/>
    <w:semiHidden/>
    <w:rsid w:val="002E5E94"/>
  </w:style>
  <w:style w:type="paragraph" w:styleId="CommentSubject">
    <w:name w:val="annotation subject"/>
    <w:basedOn w:val="CommentText"/>
    <w:next w:val="CommentText"/>
    <w:link w:val="CommentSubjectChar"/>
    <w:uiPriority w:val="99"/>
    <w:semiHidden/>
    <w:unhideWhenUsed/>
    <w:rsid w:val="002E5E94"/>
    <w:rPr>
      <w:b/>
      <w:bCs/>
    </w:rPr>
  </w:style>
  <w:style w:type="character" w:customStyle="1" w:styleId="CommentSubjectChar">
    <w:name w:val="Comment Subject Char"/>
    <w:basedOn w:val="CommentTextChar"/>
    <w:link w:val="CommentSubject"/>
    <w:uiPriority w:val="99"/>
    <w:semiHidden/>
    <w:rsid w:val="002E5E94"/>
    <w:rPr>
      <w:b/>
      <w:bCs/>
    </w:rPr>
  </w:style>
  <w:style w:type="character" w:customStyle="1" w:styleId="Heading1Char">
    <w:name w:val="Heading 1 Char"/>
    <w:basedOn w:val="DefaultParagraphFont"/>
    <w:link w:val="Heading1"/>
    <w:uiPriority w:val="9"/>
    <w:rsid w:val="00CE5A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E7F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E7F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E7FD7"/>
    <w:rPr>
      <w:rFonts w:asciiTheme="majorHAnsi" w:eastAsiaTheme="majorEastAsia" w:hAnsiTheme="majorHAnsi" w:cstheme="majorBidi"/>
      <w:i/>
      <w:iCs/>
      <w:color w:val="365F91" w:themeColor="accent1" w:themeShade="BF"/>
      <w:sz w:val="22"/>
      <w:szCs w:val="22"/>
    </w:rPr>
  </w:style>
  <w:style w:type="paragraph" w:styleId="Title">
    <w:name w:val="Title"/>
    <w:basedOn w:val="Normal"/>
    <w:next w:val="Normal"/>
    <w:link w:val="TitleChar"/>
    <w:uiPriority w:val="10"/>
    <w:qFormat/>
    <w:rsid w:val="009543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3E2"/>
    <w:rPr>
      <w:rFonts w:asciiTheme="majorHAnsi" w:eastAsiaTheme="majorEastAsia" w:hAnsiTheme="majorHAnsi" w:cstheme="majorBidi"/>
      <w:spacing w:val="-10"/>
      <w:kern w:val="28"/>
      <w:sz w:val="56"/>
      <w:szCs w:val="56"/>
    </w:rPr>
  </w:style>
  <w:style w:type="paragraph" w:styleId="NoSpacing">
    <w:name w:val="No Spacing"/>
    <w:uiPriority w:val="1"/>
    <w:qFormat/>
    <w:rsid w:val="00A22A32"/>
    <w:rPr>
      <w:sz w:val="22"/>
      <w:szCs w:val="22"/>
    </w:rPr>
  </w:style>
  <w:style w:type="character" w:styleId="UnresolvedMention">
    <w:name w:val="Unresolved Mention"/>
    <w:basedOn w:val="DefaultParagraphFont"/>
    <w:uiPriority w:val="99"/>
    <w:semiHidden/>
    <w:unhideWhenUsed/>
    <w:rsid w:val="00A2195F"/>
    <w:rPr>
      <w:color w:val="605E5C"/>
      <w:shd w:val="clear" w:color="auto" w:fill="E1DFDD"/>
    </w:rPr>
  </w:style>
  <w:style w:type="character" w:customStyle="1" w:styleId="oypena">
    <w:name w:val="oypena"/>
    <w:basedOn w:val="DefaultParagraphFont"/>
    <w:rsid w:val="00AD2715"/>
  </w:style>
  <w:style w:type="paragraph" w:customStyle="1" w:styleId="cvgsua">
    <w:name w:val="cvgsua"/>
    <w:basedOn w:val="Normal"/>
    <w:rsid w:val="00AD271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4538">
      <w:bodyDiv w:val="1"/>
      <w:marLeft w:val="0"/>
      <w:marRight w:val="0"/>
      <w:marTop w:val="0"/>
      <w:marBottom w:val="0"/>
      <w:divBdr>
        <w:top w:val="none" w:sz="0" w:space="0" w:color="auto"/>
        <w:left w:val="none" w:sz="0" w:space="0" w:color="auto"/>
        <w:bottom w:val="none" w:sz="0" w:space="0" w:color="auto"/>
        <w:right w:val="none" w:sz="0" w:space="0" w:color="auto"/>
      </w:divBdr>
    </w:div>
    <w:div w:id="1499539797">
      <w:bodyDiv w:val="1"/>
      <w:marLeft w:val="0"/>
      <w:marRight w:val="0"/>
      <w:marTop w:val="0"/>
      <w:marBottom w:val="0"/>
      <w:divBdr>
        <w:top w:val="none" w:sz="0" w:space="0" w:color="auto"/>
        <w:left w:val="none" w:sz="0" w:space="0" w:color="auto"/>
        <w:bottom w:val="none" w:sz="0" w:space="0" w:color="auto"/>
        <w:right w:val="none" w:sz="0" w:space="0" w:color="auto"/>
      </w:divBdr>
    </w:div>
    <w:div w:id="21340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ph.org/about/awards/student-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ph.org/conference/2025-annual-meeting/cfps/poster-proposal-form/" TargetMode="External"/><Relationship Id="rId5" Type="http://schemas.openxmlformats.org/officeDocument/2006/relationships/webSettings" Target="webSettings.xml"/><Relationship Id="rId10" Type="http://schemas.openxmlformats.org/officeDocument/2006/relationships/hyperlink" Target="mailto:meghillm@iu.edu" TargetMode="External"/><Relationship Id="rId4" Type="http://schemas.openxmlformats.org/officeDocument/2006/relationships/settings" Target="settings.xml"/><Relationship Id="rId9" Type="http://schemas.openxmlformats.org/officeDocument/2006/relationships/hyperlink" Target="https://ncph.org/conference/2025-annual-meeting/cfps/poster-proposal-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8026-1AD4-42F7-A2D6-314698DB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techserv</dc:creator>
  <cp:lastModifiedBy>Hillman, Meghan Elizabeth</cp:lastModifiedBy>
  <cp:revision>4</cp:revision>
  <cp:lastPrinted>2010-09-02T18:10:00Z</cp:lastPrinted>
  <dcterms:created xsi:type="dcterms:W3CDTF">2024-07-11T16:45:00Z</dcterms:created>
  <dcterms:modified xsi:type="dcterms:W3CDTF">2024-07-16T17:53:00Z</dcterms:modified>
</cp:coreProperties>
</file>